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8EAF" w14:textId="77777777" w:rsidR="001778E8" w:rsidRDefault="001778E8" w:rsidP="007E3F08">
      <w:pPr>
        <w:tabs>
          <w:tab w:val="left" w:pos="1172"/>
        </w:tabs>
        <w:ind w:left="6372"/>
        <w:jc w:val="both"/>
        <w:rPr>
          <w:rFonts w:ascii="Arial" w:hAnsi="Arial" w:cs="Arial"/>
          <w:sz w:val="20"/>
          <w:szCs w:val="20"/>
        </w:rPr>
      </w:pPr>
    </w:p>
    <w:p w14:paraId="5584C6DC" w14:textId="77777777" w:rsidR="007E3F08" w:rsidRDefault="007E3F08" w:rsidP="007E3F08">
      <w:pPr>
        <w:tabs>
          <w:tab w:val="left" w:pos="1172"/>
        </w:tabs>
        <w:ind w:left="6372"/>
        <w:jc w:val="both"/>
        <w:rPr>
          <w:rFonts w:ascii="Arial" w:hAnsi="Arial" w:cs="Arial"/>
          <w:sz w:val="20"/>
          <w:szCs w:val="20"/>
        </w:rPr>
      </w:pPr>
    </w:p>
    <w:p w14:paraId="61CDC65A" w14:textId="77777777" w:rsidR="007E3F08" w:rsidRDefault="007E3F08" w:rsidP="007E3F08">
      <w:pPr>
        <w:tabs>
          <w:tab w:val="left" w:pos="1172"/>
        </w:tabs>
        <w:ind w:left="6372"/>
        <w:jc w:val="both"/>
        <w:rPr>
          <w:rFonts w:ascii="Arial" w:hAnsi="Arial" w:cs="Arial"/>
          <w:sz w:val="20"/>
          <w:szCs w:val="20"/>
        </w:rPr>
      </w:pPr>
    </w:p>
    <w:p w14:paraId="2E3F6222" w14:textId="77777777" w:rsidR="007E3F08" w:rsidRDefault="007E3F08" w:rsidP="007E3F08">
      <w:pPr>
        <w:tabs>
          <w:tab w:val="left" w:pos="1172"/>
        </w:tabs>
        <w:jc w:val="both"/>
        <w:rPr>
          <w:rFonts w:ascii="Arial" w:hAnsi="Arial" w:cs="Arial"/>
          <w:sz w:val="20"/>
          <w:szCs w:val="20"/>
        </w:rPr>
      </w:pPr>
    </w:p>
    <w:p w14:paraId="50A47A5B" w14:textId="332829D1" w:rsidR="007E3F08" w:rsidRPr="007E3F08" w:rsidRDefault="007E3F08" w:rsidP="007E3F08">
      <w:pPr>
        <w:jc w:val="center"/>
        <w:rPr>
          <w:b/>
          <w:sz w:val="36"/>
          <w:szCs w:val="36"/>
          <w:lang w:val="en-US"/>
        </w:rPr>
      </w:pPr>
      <w:r w:rsidRPr="007E3F08">
        <w:rPr>
          <w:b/>
          <w:sz w:val="36"/>
          <w:szCs w:val="36"/>
          <w:lang w:val="en-US"/>
        </w:rPr>
        <w:t xml:space="preserve">PhD In Industrial Engineering – Cycle </w:t>
      </w:r>
      <w:r w:rsidR="007E6779">
        <w:rPr>
          <w:b/>
          <w:sz w:val="36"/>
          <w:szCs w:val="36"/>
          <w:lang w:val="en-US"/>
        </w:rPr>
        <w:t>xx</w:t>
      </w:r>
    </w:p>
    <w:p w14:paraId="50F6E440" w14:textId="77777777" w:rsidR="007E3F08" w:rsidRPr="007E3F08" w:rsidRDefault="007E3F08" w:rsidP="007E3F08">
      <w:pPr>
        <w:jc w:val="center"/>
        <w:rPr>
          <w:b/>
          <w:sz w:val="36"/>
          <w:szCs w:val="36"/>
          <w:lang w:val="en-US"/>
        </w:rPr>
      </w:pPr>
      <w:r w:rsidRPr="007E3F08">
        <w:rPr>
          <w:b/>
          <w:sz w:val="36"/>
          <w:szCs w:val="36"/>
          <w:lang w:val="en-US"/>
        </w:rPr>
        <w:t>First Year Activity Report</w:t>
      </w:r>
    </w:p>
    <w:p w14:paraId="2A9F5A5F" w14:textId="77777777" w:rsidR="007E3F08" w:rsidRDefault="007E3F08" w:rsidP="007E3F08">
      <w:pPr>
        <w:rPr>
          <w:lang w:val="en-US"/>
        </w:rPr>
      </w:pPr>
    </w:p>
    <w:p w14:paraId="3E5AB04D" w14:textId="77777777" w:rsidR="007E3F08" w:rsidRDefault="007E3F08" w:rsidP="007E3F08">
      <w:pPr>
        <w:rPr>
          <w:lang w:val="en-US"/>
        </w:rPr>
      </w:pPr>
    </w:p>
    <w:p w14:paraId="382A3FE2" w14:textId="77777777" w:rsidR="007E3F08" w:rsidRDefault="007E3F08" w:rsidP="007E3F08">
      <w:pPr>
        <w:rPr>
          <w:lang w:val="en-US"/>
        </w:rPr>
      </w:pPr>
    </w:p>
    <w:p w14:paraId="47E186A3" w14:textId="77777777" w:rsidR="007E3F08" w:rsidRDefault="007E3F08" w:rsidP="007E3F08">
      <w:pPr>
        <w:rPr>
          <w:lang w:val="en-US"/>
        </w:rPr>
      </w:pPr>
    </w:p>
    <w:p w14:paraId="31F6E445" w14:textId="77777777" w:rsidR="007E3F08" w:rsidRDefault="007E3F08" w:rsidP="007E3F08">
      <w:pPr>
        <w:rPr>
          <w:sz w:val="32"/>
          <w:szCs w:val="32"/>
          <w:lang w:val="en-US"/>
        </w:rPr>
      </w:pPr>
    </w:p>
    <w:p w14:paraId="67A008BA" w14:textId="77777777" w:rsidR="007E3F08" w:rsidRPr="007E3F08" w:rsidRDefault="007E3F08" w:rsidP="007E3F08">
      <w:pPr>
        <w:rPr>
          <w:sz w:val="28"/>
          <w:szCs w:val="28"/>
          <w:lang w:val="en-US"/>
        </w:rPr>
      </w:pPr>
      <w:r w:rsidRPr="005D3A2B">
        <w:rPr>
          <w:b/>
          <w:sz w:val="28"/>
          <w:szCs w:val="28"/>
          <w:u w:val="single"/>
          <w:lang w:val="en-US"/>
        </w:rPr>
        <w:t>Research Activity Title</w:t>
      </w:r>
      <w:r>
        <w:rPr>
          <w:sz w:val="28"/>
          <w:szCs w:val="28"/>
          <w:lang w:val="en-US"/>
        </w:rPr>
        <w:t xml:space="preserve">: (only a broad indication of the research topic </w:t>
      </w:r>
      <w:r w:rsidR="00221AEF">
        <w:rPr>
          <w:sz w:val="28"/>
          <w:szCs w:val="28"/>
          <w:lang w:val="en-US"/>
        </w:rPr>
        <w:t>shall</w:t>
      </w:r>
      <w:r>
        <w:rPr>
          <w:sz w:val="28"/>
          <w:szCs w:val="28"/>
          <w:lang w:val="en-US"/>
        </w:rPr>
        <w:t xml:space="preserve"> be provided. At this stage, it is not necessary to indicate the PhD thesis title)</w:t>
      </w:r>
    </w:p>
    <w:p w14:paraId="017BA35D" w14:textId="77777777" w:rsidR="007E3F08" w:rsidRDefault="007E3F08" w:rsidP="007E3F08">
      <w:pPr>
        <w:rPr>
          <w:sz w:val="32"/>
          <w:szCs w:val="32"/>
          <w:lang w:val="en-US"/>
        </w:rPr>
      </w:pPr>
    </w:p>
    <w:p w14:paraId="7F36C773" w14:textId="77777777" w:rsidR="007E3F08" w:rsidRDefault="007E3F08" w:rsidP="007E3F08">
      <w:pPr>
        <w:rPr>
          <w:sz w:val="32"/>
          <w:szCs w:val="32"/>
          <w:lang w:val="en-US"/>
        </w:rPr>
      </w:pPr>
    </w:p>
    <w:p w14:paraId="738E8E79" w14:textId="77777777" w:rsidR="007E3F08" w:rsidRDefault="007E3F08" w:rsidP="007E3F08">
      <w:pPr>
        <w:rPr>
          <w:sz w:val="32"/>
          <w:szCs w:val="32"/>
          <w:lang w:val="en-US"/>
        </w:rPr>
      </w:pPr>
    </w:p>
    <w:p w14:paraId="3EFC9B8A" w14:textId="77777777" w:rsidR="007E3F08" w:rsidRDefault="007E3F08" w:rsidP="007E3F08">
      <w:pPr>
        <w:rPr>
          <w:sz w:val="32"/>
          <w:szCs w:val="32"/>
          <w:lang w:val="en-US"/>
        </w:rPr>
      </w:pPr>
    </w:p>
    <w:p w14:paraId="7BE7C00A" w14:textId="77777777" w:rsidR="007E3F08" w:rsidRDefault="007E3F08" w:rsidP="007E3F08">
      <w:pPr>
        <w:rPr>
          <w:sz w:val="32"/>
          <w:szCs w:val="32"/>
          <w:lang w:val="en-US"/>
        </w:rPr>
      </w:pPr>
    </w:p>
    <w:p w14:paraId="04BF47B5" w14:textId="77777777" w:rsidR="007E3F08" w:rsidRDefault="007E3F08" w:rsidP="007E3F08">
      <w:pPr>
        <w:rPr>
          <w:sz w:val="32"/>
          <w:szCs w:val="32"/>
          <w:lang w:val="en-US"/>
        </w:rPr>
      </w:pPr>
    </w:p>
    <w:p w14:paraId="392E98D6" w14:textId="77777777" w:rsidR="007E3F08" w:rsidRDefault="007E3F08" w:rsidP="007E3F08">
      <w:pPr>
        <w:rPr>
          <w:sz w:val="32"/>
          <w:szCs w:val="32"/>
          <w:lang w:val="en-US"/>
        </w:rPr>
      </w:pPr>
    </w:p>
    <w:p w14:paraId="4BAA186B" w14:textId="77777777" w:rsidR="007E3F08" w:rsidRPr="007E3F08" w:rsidRDefault="007E3F08" w:rsidP="007E3F08">
      <w:pPr>
        <w:rPr>
          <w:sz w:val="32"/>
          <w:szCs w:val="32"/>
          <w:lang w:val="en-US"/>
        </w:rPr>
      </w:pPr>
      <w:r w:rsidRPr="007E3F08">
        <w:rPr>
          <w:sz w:val="32"/>
          <w:szCs w:val="32"/>
          <w:lang w:val="en-US"/>
        </w:rPr>
        <w:t>PhD Candidate: ……………….</w:t>
      </w:r>
      <w:r w:rsidR="00482A29">
        <w:rPr>
          <w:sz w:val="32"/>
          <w:szCs w:val="32"/>
          <w:lang w:val="en-US"/>
        </w:rPr>
        <w:t>(name, surname, signature)</w:t>
      </w:r>
    </w:p>
    <w:p w14:paraId="57779012" w14:textId="77777777" w:rsidR="007E3F08" w:rsidRDefault="007E3F08" w:rsidP="007E3F08">
      <w:pPr>
        <w:rPr>
          <w:sz w:val="32"/>
          <w:szCs w:val="32"/>
          <w:lang w:val="en-US"/>
        </w:rPr>
      </w:pPr>
    </w:p>
    <w:p w14:paraId="20DEDC28" w14:textId="77777777" w:rsidR="004169F1" w:rsidRDefault="004169F1" w:rsidP="007E3F08">
      <w:pPr>
        <w:rPr>
          <w:sz w:val="32"/>
          <w:szCs w:val="32"/>
          <w:lang w:val="en-US"/>
        </w:rPr>
      </w:pPr>
    </w:p>
    <w:p w14:paraId="20B0A74D" w14:textId="77777777" w:rsidR="004169F1" w:rsidRDefault="004169F1" w:rsidP="007E3F08">
      <w:pPr>
        <w:rPr>
          <w:sz w:val="32"/>
          <w:szCs w:val="32"/>
          <w:lang w:val="en-US"/>
        </w:rPr>
      </w:pPr>
    </w:p>
    <w:p w14:paraId="340EF45D" w14:textId="77777777" w:rsidR="007E3F08" w:rsidRDefault="007E3F08" w:rsidP="007E3F08">
      <w:pPr>
        <w:rPr>
          <w:sz w:val="32"/>
          <w:szCs w:val="32"/>
          <w:lang w:val="en-US"/>
        </w:rPr>
      </w:pPr>
    </w:p>
    <w:p w14:paraId="3CC160E3" w14:textId="77777777" w:rsidR="007E3F08" w:rsidRPr="007E3F08" w:rsidRDefault="007E3F08" w:rsidP="007E3F08">
      <w:pPr>
        <w:rPr>
          <w:sz w:val="32"/>
          <w:szCs w:val="32"/>
          <w:lang w:val="en-US"/>
        </w:rPr>
      </w:pPr>
      <w:r w:rsidRPr="007E3F08">
        <w:rPr>
          <w:sz w:val="32"/>
          <w:szCs w:val="32"/>
          <w:lang w:val="en-US"/>
        </w:rPr>
        <w:t>PhD Tutor:…………………</w:t>
      </w:r>
      <w:r w:rsidR="00482A29">
        <w:rPr>
          <w:sz w:val="32"/>
          <w:szCs w:val="32"/>
          <w:lang w:val="en-US"/>
        </w:rPr>
        <w:t>(name, surname, signature)</w:t>
      </w:r>
    </w:p>
    <w:p w14:paraId="61AEBAC8" w14:textId="77777777" w:rsidR="007E3F08" w:rsidRDefault="007E3F08" w:rsidP="007E3F08">
      <w:pPr>
        <w:rPr>
          <w:lang w:val="en-US"/>
        </w:rPr>
      </w:pPr>
    </w:p>
    <w:p w14:paraId="07406E17" w14:textId="77777777" w:rsidR="007E3F08" w:rsidRDefault="007E3F08" w:rsidP="007E3F08">
      <w:pPr>
        <w:rPr>
          <w:lang w:val="en-US"/>
        </w:rPr>
      </w:pPr>
    </w:p>
    <w:p w14:paraId="4DCC1D41" w14:textId="77777777" w:rsidR="007E3F08" w:rsidRDefault="007E3F08" w:rsidP="007E3F08">
      <w:pPr>
        <w:rPr>
          <w:lang w:val="en-US"/>
        </w:rPr>
      </w:pPr>
    </w:p>
    <w:p w14:paraId="2A8B2998" w14:textId="77777777" w:rsidR="007E3F08" w:rsidRDefault="007E3F08" w:rsidP="007E3F08">
      <w:pPr>
        <w:tabs>
          <w:tab w:val="left" w:pos="1172"/>
        </w:tabs>
        <w:jc w:val="both"/>
        <w:rPr>
          <w:rFonts w:ascii="Arial" w:hAnsi="Arial" w:cs="Arial"/>
          <w:sz w:val="20"/>
          <w:szCs w:val="20"/>
        </w:rPr>
      </w:pPr>
    </w:p>
    <w:p w14:paraId="37C78409" w14:textId="77777777" w:rsidR="00482A29" w:rsidRDefault="00482A29">
      <w:pPr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21229C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  <w:sz w:val="20"/>
          <w:szCs w:val="20"/>
        </w:rPr>
      </w:pPr>
    </w:p>
    <w:p w14:paraId="1E39B69B" w14:textId="77777777" w:rsidR="00482A29" w:rsidRPr="005D3A2B" w:rsidRDefault="00482A29" w:rsidP="00482A29">
      <w:pPr>
        <w:tabs>
          <w:tab w:val="left" w:pos="1172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D3A2B">
        <w:rPr>
          <w:rFonts w:ascii="Arial" w:hAnsi="Arial" w:cs="Arial"/>
          <w:b/>
          <w:sz w:val="28"/>
          <w:szCs w:val="28"/>
          <w:u w:val="single"/>
        </w:rPr>
        <w:t xml:space="preserve">Research Activity </w:t>
      </w:r>
      <w:r w:rsidR="005D3A2B" w:rsidRPr="005D3A2B">
        <w:rPr>
          <w:rFonts w:ascii="Arial" w:hAnsi="Arial" w:cs="Arial"/>
          <w:b/>
          <w:sz w:val="28"/>
          <w:szCs w:val="28"/>
          <w:u w:val="single"/>
        </w:rPr>
        <w:t>Description</w:t>
      </w:r>
    </w:p>
    <w:p w14:paraId="271F1C92" w14:textId="77777777" w:rsidR="005D3A2B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</w:t>
      </w:r>
      <w:r w:rsidR="005D3A2B">
        <w:rPr>
          <w:rFonts w:ascii="Arial" w:hAnsi="Arial" w:cs="Arial"/>
        </w:rPr>
        <w:t xml:space="preserve"> </w:t>
      </w:r>
      <w:r w:rsidR="005D3A2B" w:rsidRPr="001805E9">
        <w:rPr>
          <w:rFonts w:ascii="Arial" w:hAnsi="Arial" w:cs="Arial"/>
          <w:u w:val="double"/>
        </w:rPr>
        <w:t>detailed</w:t>
      </w:r>
      <w:r w:rsidRPr="001805E9">
        <w:rPr>
          <w:rFonts w:ascii="Arial" w:hAnsi="Arial" w:cs="Arial"/>
          <w:u w:val="double"/>
        </w:rPr>
        <w:t xml:space="preserve"> description</w:t>
      </w:r>
      <w:r>
        <w:rPr>
          <w:rFonts w:ascii="Arial" w:hAnsi="Arial" w:cs="Arial"/>
        </w:rPr>
        <w:t xml:space="preserve"> of the research activit</w:t>
      </w:r>
      <w:r w:rsidR="005D3A2B">
        <w:rPr>
          <w:rFonts w:ascii="Arial" w:hAnsi="Arial" w:cs="Arial"/>
        </w:rPr>
        <w:t xml:space="preserve">y, putting into evidence the following aspects: </w:t>
      </w:r>
    </w:p>
    <w:p w14:paraId="6F97D2B8" w14:textId="77777777" w:rsidR="00396CFF" w:rsidRDefault="00396CFF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2E7BDA33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606EAC05" w14:textId="77777777" w:rsidR="001805E9" w:rsidRPr="005D3A2B" w:rsidRDefault="009F456A" w:rsidP="001805E9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Sc</w:t>
      </w:r>
      <w:r w:rsidR="001805E9">
        <w:rPr>
          <w:rFonts w:ascii="Arial" w:hAnsi="Arial" w:cs="Arial"/>
          <w:i/>
          <w:u w:val="single"/>
        </w:rPr>
        <w:t>ope</w:t>
      </w:r>
    </w:p>
    <w:p w14:paraId="10CA1F53" w14:textId="77777777" w:rsidR="001805E9" w:rsidRPr="00482A29" w:rsidRDefault="001805E9" w:rsidP="001805E9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description of the research scope and goals. </w:t>
      </w:r>
    </w:p>
    <w:p w14:paraId="35206F05" w14:textId="77777777" w:rsidR="001805E9" w:rsidRDefault="001805E9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</w:p>
    <w:p w14:paraId="384FF1AD" w14:textId="77777777" w:rsidR="00396CFF" w:rsidRDefault="00396CFF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</w:p>
    <w:p w14:paraId="6DF75209" w14:textId="77777777" w:rsidR="00482A29" w:rsidRPr="005D3A2B" w:rsidRDefault="00482A29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 w:rsidRPr="005D3A2B">
        <w:rPr>
          <w:rFonts w:ascii="Arial" w:hAnsi="Arial" w:cs="Arial"/>
          <w:i/>
          <w:u w:val="single"/>
        </w:rPr>
        <w:t>International Context</w:t>
      </w:r>
    </w:p>
    <w:p w14:paraId="44131B74" w14:textId="77777777" w:rsidR="00482A29" w:rsidRPr="00482A29" w:rsidRDefault="00482A29" w:rsidP="005D3A2B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description </w:t>
      </w:r>
      <w:r w:rsidR="001805E9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>international context (approaches, methodologies, applications etc..) in which the research activity is carried out.</w:t>
      </w:r>
    </w:p>
    <w:p w14:paraId="2C111878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26E47994" w14:textId="77777777" w:rsidR="005D3A2B" w:rsidRDefault="005D3A2B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2618EF45" w14:textId="77777777" w:rsidR="00482A29" w:rsidRPr="005D3A2B" w:rsidRDefault="00482A29" w:rsidP="00482A29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 w:rsidRPr="005D3A2B">
        <w:rPr>
          <w:rFonts w:ascii="Arial" w:hAnsi="Arial" w:cs="Arial"/>
          <w:i/>
          <w:u w:val="single"/>
        </w:rPr>
        <w:t>Main innovations</w:t>
      </w:r>
    </w:p>
    <w:p w14:paraId="259FEF01" w14:textId="77777777" w:rsidR="00482A29" w:rsidRPr="00482A29" w:rsidRDefault="00482A29" w:rsidP="00482A29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description of the main innovations and original aspects/approaches you </w:t>
      </w:r>
      <w:r w:rsidR="00221AEF">
        <w:rPr>
          <w:rFonts w:ascii="Arial" w:hAnsi="Arial" w:cs="Arial"/>
        </w:rPr>
        <w:t xml:space="preserve">expect to </w:t>
      </w:r>
      <w:r>
        <w:rPr>
          <w:rFonts w:ascii="Arial" w:hAnsi="Arial" w:cs="Arial"/>
        </w:rPr>
        <w:t xml:space="preserve">introduce with respect to the context. </w:t>
      </w:r>
      <w:r w:rsidR="005D3A2B">
        <w:rPr>
          <w:rFonts w:ascii="Arial" w:hAnsi="Arial" w:cs="Arial"/>
        </w:rPr>
        <w:t xml:space="preserve">Of course, only the elements available at the end of the first year shall be reported. </w:t>
      </w:r>
    </w:p>
    <w:p w14:paraId="03A0B10A" w14:textId="77777777" w:rsidR="00482A29" w:rsidRDefault="00482A29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46B47E89" w14:textId="77777777" w:rsidR="005D3A2B" w:rsidRDefault="005D3A2B" w:rsidP="007E3F08">
      <w:pPr>
        <w:tabs>
          <w:tab w:val="left" w:pos="1172"/>
        </w:tabs>
        <w:jc w:val="both"/>
        <w:rPr>
          <w:rFonts w:ascii="Arial" w:hAnsi="Arial" w:cs="Arial"/>
        </w:rPr>
      </w:pPr>
    </w:p>
    <w:p w14:paraId="15672690" w14:textId="77777777" w:rsidR="005D3A2B" w:rsidRPr="005D3A2B" w:rsidRDefault="005D3A2B" w:rsidP="005D3A2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 w:rsidRPr="005D3A2B">
        <w:rPr>
          <w:rFonts w:ascii="Arial" w:hAnsi="Arial" w:cs="Arial"/>
          <w:i/>
          <w:u w:val="single"/>
        </w:rPr>
        <w:t xml:space="preserve">Methodologies and </w:t>
      </w:r>
      <w:r w:rsidR="001805E9">
        <w:rPr>
          <w:rFonts w:ascii="Arial" w:hAnsi="Arial" w:cs="Arial"/>
          <w:i/>
          <w:u w:val="single"/>
        </w:rPr>
        <w:t>T</w:t>
      </w:r>
      <w:r w:rsidRPr="005D3A2B">
        <w:rPr>
          <w:rFonts w:ascii="Arial" w:hAnsi="Arial" w:cs="Arial"/>
          <w:i/>
          <w:u w:val="single"/>
        </w:rPr>
        <w:t>ools</w:t>
      </w:r>
    </w:p>
    <w:p w14:paraId="313F1F28" w14:textId="77777777" w:rsidR="005D3A2B" w:rsidRPr="00482A29" w:rsidRDefault="005D3A2B" w:rsidP="005D3A2B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description of the methodologies/approaches and numerical/experimental tools you </w:t>
      </w:r>
      <w:r w:rsidR="00775E2F">
        <w:rPr>
          <w:rFonts w:ascii="Arial" w:hAnsi="Arial" w:cs="Arial"/>
        </w:rPr>
        <w:t>expect</w:t>
      </w:r>
      <w:r>
        <w:rPr>
          <w:rFonts w:ascii="Arial" w:hAnsi="Arial" w:cs="Arial"/>
        </w:rPr>
        <w:t xml:space="preserve"> to develope/use for carrying out the research activity. Of course, only the elements available at the end of the first year shall be reported. </w:t>
      </w:r>
    </w:p>
    <w:p w14:paraId="3BFE2451" w14:textId="77777777" w:rsidR="001805E9" w:rsidRDefault="001805E9" w:rsidP="005D3A2B">
      <w:pPr>
        <w:tabs>
          <w:tab w:val="left" w:pos="1172"/>
        </w:tabs>
        <w:jc w:val="both"/>
        <w:rPr>
          <w:rFonts w:ascii="Arial" w:hAnsi="Arial" w:cs="Arial"/>
        </w:rPr>
      </w:pPr>
    </w:p>
    <w:p w14:paraId="1FC41C48" w14:textId="77777777" w:rsidR="001805E9" w:rsidRPr="00482A29" w:rsidRDefault="001805E9" w:rsidP="005D3A2B">
      <w:pPr>
        <w:tabs>
          <w:tab w:val="left" w:pos="1172"/>
        </w:tabs>
        <w:jc w:val="both"/>
        <w:rPr>
          <w:rFonts w:ascii="Arial" w:hAnsi="Arial" w:cs="Arial"/>
        </w:rPr>
      </w:pPr>
    </w:p>
    <w:p w14:paraId="417DC7D4" w14:textId="77777777" w:rsidR="001805E9" w:rsidRPr="005D3A2B" w:rsidRDefault="001805E9" w:rsidP="001805E9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Results</w:t>
      </w:r>
    </w:p>
    <w:p w14:paraId="1167E969" w14:textId="77777777" w:rsidR="001805E9" w:rsidRDefault="001805E9" w:rsidP="001805E9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description of the main results </w:t>
      </w:r>
      <w:r w:rsidR="00923FBF">
        <w:rPr>
          <w:rFonts w:ascii="Arial" w:hAnsi="Arial" w:cs="Arial"/>
        </w:rPr>
        <w:t xml:space="preserve">(if any) </w:t>
      </w:r>
      <w:r>
        <w:rPr>
          <w:rFonts w:ascii="Arial" w:hAnsi="Arial" w:cs="Arial"/>
        </w:rPr>
        <w:t>reached at the end of the first year and of the results expected in the second</w:t>
      </w:r>
      <w:r w:rsidR="0073070B">
        <w:rPr>
          <w:rFonts w:ascii="Arial" w:hAnsi="Arial" w:cs="Arial"/>
        </w:rPr>
        <w:t xml:space="preserve"> and third</w:t>
      </w:r>
      <w:r>
        <w:rPr>
          <w:rFonts w:ascii="Arial" w:hAnsi="Arial" w:cs="Arial"/>
        </w:rPr>
        <w:t xml:space="preserve"> year.</w:t>
      </w:r>
    </w:p>
    <w:p w14:paraId="5A720901" w14:textId="77777777" w:rsidR="002D1B4F" w:rsidRDefault="002D1B4F" w:rsidP="001805E9">
      <w:pPr>
        <w:tabs>
          <w:tab w:val="left" w:pos="1172"/>
        </w:tabs>
        <w:jc w:val="both"/>
        <w:rPr>
          <w:rFonts w:ascii="Arial" w:hAnsi="Arial" w:cs="Arial"/>
        </w:rPr>
      </w:pPr>
    </w:p>
    <w:p w14:paraId="63D05D7A" w14:textId="77777777" w:rsidR="00396CFF" w:rsidRDefault="00396CFF" w:rsidP="001805E9">
      <w:pPr>
        <w:tabs>
          <w:tab w:val="left" w:pos="1172"/>
        </w:tabs>
        <w:jc w:val="both"/>
        <w:rPr>
          <w:rFonts w:ascii="Arial" w:hAnsi="Arial" w:cs="Arial"/>
        </w:rPr>
      </w:pPr>
    </w:p>
    <w:p w14:paraId="4B9F03A9" w14:textId="77777777" w:rsidR="002D1B4F" w:rsidRPr="005D3A2B" w:rsidRDefault="00923FBF" w:rsidP="002D1B4F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Research Project</w:t>
      </w:r>
      <w:r w:rsidR="004A0B7F">
        <w:rPr>
          <w:rFonts w:ascii="Arial" w:hAnsi="Arial" w:cs="Arial"/>
          <w:i/>
          <w:u w:val="single"/>
        </w:rPr>
        <w:t>s</w:t>
      </w:r>
    </w:p>
    <w:p w14:paraId="2E5C4B47" w14:textId="77777777" w:rsidR="002D1B4F" w:rsidRDefault="002D1B4F" w:rsidP="002D1B4F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</w:t>
      </w:r>
      <w:r w:rsidR="00923FBF">
        <w:rPr>
          <w:rFonts w:ascii="Arial" w:hAnsi="Arial" w:cs="Arial"/>
        </w:rPr>
        <w:t>list of the research projects (if any) in which you participated during the first year.</w:t>
      </w:r>
    </w:p>
    <w:p w14:paraId="25C0B750" w14:textId="77777777" w:rsidR="00923FBF" w:rsidRDefault="00923FBF" w:rsidP="002D1B4F">
      <w:pPr>
        <w:tabs>
          <w:tab w:val="left" w:pos="1172"/>
        </w:tabs>
        <w:jc w:val="both"/>
        <w:rPr>
          <w:rFonts w:ascii="Arial" w:hAnsi="Arial" w:cs="Arial"/>
        </w:rPr>
      </w:pPr>
    </w:p>
    <w:p w14:paraId="6D454DB4" w14:textId="77777777" w:rsidR="00DA6CCE" w:rsidRDefault="00DA6CCE" w:rsidP="002D1B4F">
      <w:pPr>
        <w:tabs>
          <w:tab w:val="left" w:pos="1172"/>
        </w:tabs>
        <w:jc w:val="both"/>
        <w:rPr>
          <w:rFonts w:ascii="Arial" w:hAnsi="Arial" w:cs="Arial"/>
        </w:rPr>
      </w:pPr>
    </w:p>
    <w:p w14:paraId="16C2E3D6" w14:textId="77777777" w:rsidR="00923FBF" w:rsidRDefault="00923FBF" w:rsidP="002D1B4F">
      <w:pPr>
        <w:tabs>
          <w:tab w:val="left" w:pos="1172"/>
        </w:tabs>
        <w:jc w:val="both"/>
        <w:rPr>
          <w:rFonts w:ascii="Arial" w:hAnsi="Arial" w:cs="Arial"/>
        </w:rPr>
      </w:pPr>
    </w:p>
    <w:p w14:paraId="4DAB3C84" w14:textId="77777777" w:rsidR="00923FBF" w:rsidRPr="005D3A2B" w:rsidRDefault="00923FBF" w:rsidP="00923FBF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Journal</w:t>
      </w:r>
      <w:r w:rsidR="008C75DB">
        <w:rPr>
          <w:rFonts w:ascii="Arial" w:hAnsi="Arial" w:cs="Arial"/>
          <w:i/>
          <w:u w:val="single"/>
        </w:rPr>
        <w:t xml:space="preserve"> Papers</w:t>
      </w:r>
    </w:p>
    <w:p w14:paraId="3D3D8180" w14:textId="2B2EE4FE" w:rsidR="00923FBF" w:rsidRDefault="00923FBF" w:rsidP="00923FBF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 of the papers published/under review/submitted to </w:t>
      </w:r>
      <w:r w:rsidR="008C75DB">
        <w:rPr>
          <w:rFonts w:ascii="Arial" w:hAnsi="Arial" w:cs="Arial"/>
        </w:rPr>
        <w:t>national/</w:t>
      </w:r>
      <w:r>
        <w:rPr>
          <w:rFonts w:ascii="Arial" w:hAnsi="Arial" w:cs="Arial"/>
        </w:rPr>
        <w:t>international journals (if any), putting into evidence journals indexed in Scopus (Elsevier) and</w:t>
      </w:r>
      <w:r w:rsidR="00C03DD6">
        <w:rPr>
          <w:rFonts w:ascii="Arial" w:hAnsi="Arial" w:cs="Arial"/>
        </w:rPr>
        <w:t>/or</w:t>
      </w:r>
      <w:r>
        <w:rPr>
          <w:rFonts w:ascii="Arial" w:hAnsi="Arial" w:cs="Arial"/>
        </w:rPr>
        <w:t xml:space="preserve"> ISI Web of Science</w:t>
      </w:r>
      <w:r w:rsidR="00C03DD6">
        <w:rPr>
          <w:rFonts w:ascii="Arial" w:hAnsi="Arial" w:cs="Arial"/>
        </w:rPr>
        <w:t xml:space="preserve"> (with indication of the rank)</w:t>
      </w:r>
      <w:r>
        <w:rPr>
          <w:rFonts w:ascii="Arial" w:hAnsi="Arial" w:cs="Arial"/>
        </w:rPr>
        <w:t>.</w:t>
      </w:r>
      <w:r w:rsidR="00E21A58">
        <w:rPr>
          <w:rFonts w:ascii="Arial" w:hAnsi="Arial" w:cs="Arial"/>
        </w:rPr>
        <w:t xml:space="preserve"> </w:t>
      </w:r>
      <w:r w:rsidR="00B22C5D">
        <w:rPr>
          <w:rFonts w:ascii="Arial" w:hAnsi="Arial" w:cs="Arial"/>
          <w:b/>
          <w:u w:val="single"/>
        </w:rPr>
        <w:t>P</w:t>
      </w:r>
      <w:r w:rsidR="00E21A58" w:rsidRPr="005C1F99">
        <w:rPr>
          <w:rFonts w:ascii="Arial" w:hAnsi="Arial" w:cs="Arial"/>
          <w:b/>
          <w:u w:val="single"/>
        </w:rPr>
        <w:t>ublished</w:t>
      </w:r>
      <w:r w:rsidR="00B22C5D">
        <w:rPr>
          <w:rFonts w:ascii="Arial" w:hAnsi="Arial" w:cs="Arial"/>
          <w:b/>
          <w:u w:val="single"/>
        </w:rPr>
        <w:t xml:space="preserve"> papers</w:t>
      </w:r>
      <w:r w:rsidR="00E21A58" w:rsidRPr="005C1F99">
        <w:rPr>
          <w:rFonts w:ascii="Arial" w:hAnsi="Arial" w:cs="Arial"/>
          <w:b/>
          <w:u w:val="single"/>
        </w:rPr>
        <w:t xml:space="preserve"> </w:t>
      </w:r>
      <w:r w:rsidR="005C1F99" w:rsidRPr="005C1F99">
        <w:rPr>
          <w:rFonts w:ascii="Arial" w:hAnsi="Arial" w:cs="Arial"/>
          <w:b/>
          <w:u w:val="single"/>
        </w:rPr>
        <w:t xml:space="preserve">must be </w:t>
      </w:r>
      <w:r w:rsidR="00C03DD6">
        <w:rPr>
          <w:rFonts w:ascii="Arial" w:hAnsi="Arial" w:cs="Arial"/>
          <w:b/>
          <w:u w:val="single"/>
        </w:rPr>
        <w:t>present also</w:t>
      </w:r>
      <w:r w:rsidR="005C1F99" w:rsidRPr="005C1F99">
        <w:rPr>
          <w:rFonts w:ascii="Arial" w:hAnsi="Arial" w:cs="Arial"/>
          <w:b/>
          <w:u w:val="single"/>
        </w:rPr>
        <w:t xml:space="preserve"> </w:t>
      </w:r>
      <w:r w:rsidR="00E21A58" w:rsidRPr="005C1F99">
        <w:rPr>
          <w:rFonts w:ascii="Arial" w:hAnsi="Arial" w:cs="Arial"/>
          <w:b/>
          <w:u w:val="single"/>
        </w:rPr>
        <w:t>in the</w:t>
      </w:r>
      <w:r w:rsidR="005C1F99" w:rsidRPr="005C1F99">
        <w:rPr>
          <w:rFonts w:ascii="Arial" w:hAnsi="Arial" w:cs="Arial"/>
          <w:b/>
          <w:u w:val="single"/>
        </w:rPr>
        <w:t xml:space="preserve"> </w:t>
      </w:r>
      <w:r w:rsidR="005C1F99" w:rsidRPr="005C1F99">
        <w:rPr>
          <w:rFonts w:ascii="Arial" w:hAnsi="Arial" w:cs="Arial"/>
          <w:b/>
          <w:u w:val="single"/>
        </w:rPr>
        <w:lastRenderedPageBreak/>
        <w:t xml:space="preserve">University </w:t>
      </w:r>
      <w:r w:rsidR="00E21A58" w:rsidRPr="005C1F99">
        <w:rPr>
          <w:rFonts w:ascii="Arial" w:hAnsi="Arial" w:cs="Arial"/>
          <w:b/>
          <w:u w:val="single"/>
        </w:rPr>
        <w:t>on-line research catalog (IRIS)</w:t>
      </w:r>
      <w:r w:rsidR="00C03DD6">
        <w:rPr>
          <w:rFonts w:ascii="Arial" w:hAnsi="Arial" w:cs="Arial"/>
          <w:b/>
          <w:u w:val="single"/>
        </w:rPr>
        <w:t>, so please include in the list also the IRIS handle of the publication</w:t>
      </w:r>
      <w:r w:rsidR="00FE10CC">
        <w:rPr>
          <w:rFonts w:ascii="Arial" w:hAnsi="Arial" w:cs="Arial"/>
          <w:b/>
          <w:u w:val="single"/>
        </w:rPr>
        <w:t xml:space="preserve"> (if available)</w:t>
      </w:r>
      <w:r w:rsidR="00C03DD6">
        <w:rPr>
          <w:rFonts w:ascii="Arial" w:hAnsi="Arial" w:cs="Arial"/>
          <w:b/>
          <w:u w:val="single"/>
        </w:rPr>
        <w:t>.</w:t>
      </w:r>
    </w:p>
    <w:p w14:paraId="7B9DD467" w14:textId="77777777" w:rsidR="00E21A58" w:rsidRDefault="004A0B7F" w:rsidP="00923FBF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FA6FC7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(if available) an indication of </w:t>
      </w:r>
      <w:r w:rsidR="0018758F">
        <w:rPr>
          <w:rFonts w:ascii="Arial" w:hAnsi="Arial" w:cs="Arial"/>
        </w:rPr>
        <w:t>journal papers</w:t>
      </w:r>
      <w:r>
        <w:rPr>
          <w:rFonts w:ascii="Arial" w:hAnsi="Arial" w:cs="Arial"/>
        </w:rPr>
        <w:t xml:space="preserve"> </w:t>
      </w:r>
      <w:r w:rsidR="0018758F">
        <w:rPr>
          <w:rFonts w:ascii="Arial" w:hAnsi="Arial" w:cs="Arial"/>
        </w:rPr>
        <w:t>expected</w:t>
      </w:r>
      <w:r>
        <w:rPr>
          <w:rFonts w:ascii="Arial" w:hAnsi="Arial" w:cs="Arial"/>
        </w:rPr>
        <w:t xml:space="preserve"> in the second year</w:t>
      </w:r>
    </w:p>
    <w:p w14:paraId="70EA6981" w14:textId="77777777" w:rsidR="00E21A58" w:rsidRDefault="00E21A58" w:rsidP="00923FBF">
      <w:pPr>
        <w:tabs>
          <w:tab w:val="left" w:pos="1172"/>
        </w:tabs>
        <w:jc w:val="both"/>
        <w:rPr>
          <w:rFonts w:ascii="Arial" w:hAnsi="Arial" w:cs="Arial"/>
        </w:rPr>
      </w:pPr>
    </w:p>
    <w:p w14:paraId="6BDE5DE4" w14:textId="77777777" w:rsidR="008C75DB" w:rsidRPr="005D3A2B" w:rsidRDefault="008C75DB" w:rsidP="008C75DB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Conference Proceedings</w:t>
      </w:r>
    </w:p>
    <w:p w14:paraId="7FA05B2D" w14:textId="784CE95A" w:rsidR="00C03DD6" w:rsidRDefault="008C75DB" w:rsidP="00C03DD6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 of the papers published in conference proceedings or accepted for presentation (if any), putting into evidence conferences indexed in Scopus (Elsevier) and ISI Web of Science</w:t>
      </w:r>
      <w:r w:rsidR="00B61C9F">
        <w:rPr>
          <w:rFonts w:ascii="Arial" w:hAnsi="Arial" w:cs="Arial"/>
        </w:rPr>
        <w:t xml:space="preserve"> and the participation as speaker</w:t>
      </w:r>
      <w:r w:rsidR="000A63B8">
        <w:rPr>
          <w:rFonts w:ascii="Arial" w:hAnsi="Arial" w:cs="Arial"/>
        </w:rPr>
        <w:t>.</w:t>
      </w:r>
      <w:r w:rsidR="005C1F99" w:rsidRPr="005C1F99">
        <w:rPr>
          <w:rFonts w:ascii="Arial" w:hAnsi="Arial" w:cs="Arial"/>
        </w:rPr>
        <w:t xml:space="preserve"> </w:t>
      </w:r>
      <w:r w:rsidR="00B22C5D">
        <w:rPr>
          <w:rFonts w:ascii="Arial" w:hAnsi="Arial" w:cs="Arial"/>
          <w:b/>
          <w:u w:val="single"/>
        </w:rPr>
        <w:t>P</w:t>
      </w:r>
      <w:r w:rsidR="005C1F99" w:rsidRPr="005C1F99">
        <w:rPr>
          <w:rFonts w:ascii="Arial" w:hAnsi="Arial" w:cs="Arial"/>
          <w:b/>
          <w:u w:val="single"/>
        </w:rPr>
        <w:t xml:space="preserve">ublished </w:t>
      </w:r>
      <w:r w:rsidR="00B22C5D">
        <w:rPr>
          <w:rFonts w:ascii="Arial" w:hAnsi="Arial" w:cs="Arial"/>
          <w:b/>
          <w:u w:val="single"/>
        </w:rPr>
        <w:t xml:space="preserve">papers </w:t>
      </w:r>
      <w:r w:rsidR="005C1F99" w:rsidRPr="005C1F99">
        <w:rPr>
          <w:rFonts w:ascii="Arial" w:hAnsi="Arial" w:cs="Arial"/>
          <w:b/>
          <w:u w:val="single"/>
        </w:rPr>
        <w:t xml:space="preserve">must be </w:t>
      </w:r>
      <w:r w:rsidR="00B22C5D">
        <w:rPr>
          <w:rFonts w:ascii="Arial" w:hAnsi="Arial" w:cs="Arial"/>
          <w:b/>
          <w:u w:val="single"/>
        </w:rPr>
        <w:t>included</w:t>
      </w:r>
      <w:r w:rsidR="005C1F99" w:rsidRPr="005C1F99">
        <w:rPr>
          <w:rFonts w:ascii="Arial" w:hAnsi="Arial" w:cs="Arial"/>
          <w:b/>
          <w:u w:val="single"/>
        </w:rPr>
        <w:t xml:space="preserve"> in the University on-line research catalog (IRIS)</w:t>
      </w:r>
      <w:r w:rsidR="00C03DD6">
        <w:rPr>
          <w:rFonts w:ascii="Arial" w:hAnsi="Arial" w:cs="Arial"/>
          <w:b/>
          <w:u w:val="single"/>
        </w:rPr>
        <w:t>, so please include in the list also the IRIS handle of the publication</w:t>
      </w:r>
      <w:r w:rsidR="00330FFB">
        <w:rPr>
          <w:rFonts w:ascii="Arial" w:hAnsi="Arial" w:cs="Arial"/>
          <w:b/>
          <w:u w:val="single"/>
        </w:rPr>
        <w:t xml:space="preserve"> (if available)</w:t>
      </w:r>
    </w:p>
    <w:p w14:paraId="37E74A47" w14:textId="77777777" w:rsidR="004A0B7F" w:rsidRDefault="004A0B7F" w:rsidP="004A0B7F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FA6FC7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(if available) an indication of conferences participation </w:t>
      </w:r>
      <w:r w:rsidR="00EB0E84">
        <w:rPr>
          <w:rFonts w:ascii="Arial" w:hAnsi="Arial" w:cs="Arial"/>
        </w:rPr>
        <w:t>expected</w:t>
      </w:r>
      <w:r>
        <w:rPr>
          <w:rFonts w:ascii="Arial" w:hAnsi="Arial" w:cs="Arial"/>
        </w:rPr>
        <w:t xml:space="preserve"> in the second year</w:t>
      </w:r>
    </w:p>
    <w:p w14:paraId="3F196374" w14:textId="77777777" w:rsidR="00923FBF" w:rsidRDefault="00923FBF" w:rsidP="00923FBF">
      <w:pPr>
        <w:tabs>
          <w:tab w:val="left" w:pos="1172"/>
        </w:tabs>
        <w:jc w:val="both"/>
        <w:rPr>
          <w:rFonts w:ascii="Arial" w:hAnsi="Arial" w:cs="Arial"/>
        </w:rPr>
      </w:pPr>
    </w:p>
    <w:p w14:paraId="14C253C6" w14:textId="406BC462" w:rsidR="00F90B40" w:rsidRPr="009E39A0" w:rsidRDefault="00F90B40" w:rsidP="00F90B40">
      <w:pPr>
        <w:tabs>
          <w:tab w:val="left" w:pos="1172"/>
        </w:tabs>
        <w:spacing w:after="120"/>
        <w:jc w:val="both"/>
        <w:rPr>
          <w:rFonts w:ascii="Arial" w:hAnsi="Arial" w:cs="Arial"/>
          <w:i/>
          <w:highlight w:val="yellow"/>
          <w:u w:val="single"/>
        </w:rPr>
      </w:pPr>
      <w:r w:rsidRPr="009E39A0">
        <w:rPr>
          <w:rFonts w:ascii="Arial" w:hAnsi="Arial" w:cs="Arial"/>
          <w:i/>
          <w:highlight w:val="yellow"/>
          <w:u w:val="single"/>
        </w:rPr>
        <w:t>International collaborations</w:t>
      </w:r>
    </w:p>
    <w:p w14:paraId="4C0934ED" w14:textId="2AFC6355" w:rsidR="008C75DB" w:rsidRDefault="00F90B40" w:rsidP="008C75DB">
      <w:pPr>
        <w:tabs>
          <w:tab w:val="left" w:pos="1172"/>
        </w:tabs>
        <w:jc w:val="both"/>
        <w:rPr>
          <w:rFonts w:ascii="Arial" w:hAnsi="Arial" w:cs="Arial"/>
        </w:rPr>
      </w:pPr>
      <w:r w:rsidRPr="009E39A0">
        <w:rPr>
          <w:rFonts w:ascii="Arial" w:hAnsi="Arial" w:cs="Arial"/>
          <w:highlight w:val="yellow"/>
        </w:rPr>
        <w:t>Provides indications about the international collaborations and the period of staying abroad (if any) with indication of place and dates.</w:t>
      </w:r>
    </w:p>
    <w:p w14:paraId="7D17CA8C" w14:textId="77777777" w:rsidR="00F90B40" w:rsidRDefault="00F90B40" w:rsidP="008C75DB">
      <w:pPr>
        <w:tabs>
          <w:tab w:val="left" w:pos="1172"/>
        </w:tabs>
        <w:jc w:val="both"/>
        <w:rPr>
          <w:rFonts w:ascii="Arial" w:hAnsi="Arial" w:cs="Arial"/>
        </w:rPr>
      </w:pPr>
    </w:p>
    <w:p w14:paraId="1840557F" w14:textId="77777777" w:rsidR="00161BC8" w:rsidRPr="005D3A2B" w:rsidRDefault="00161BC8" w:rsidP="00161BC8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Course and Seminars</w:t>
      </w:r>
    </w:p>
    <w:p w14:paraId="771CA41A" w14:textId="3AB16136" w:rsidR="00161BC8" w:rsidRDefault="00161BC8" w:rsidP="00161BC8">
      <w:pPr>
        <w:tabs>
          <w:tab w:val="left" w:pos="1172"/>
        </w:tabs>
        <w:jc w:val="both"/>
        <w:rPr>
          <w:rFonts w:ascii="Arial" w:hAnsi="Arial" w:cs="Arial"/>
        </w:rPr>
      </w:pPr>
      <w:r w:rsidRPr="00482A2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 of the course and seminars attended during the first year with the corresponding CFU number</w:t>
      </w:r>
      <w:r w:rsidR="00F7622A">
        <w:rPr>
          <w:rFonts w:ascii="Arial" w:hAnsi="Arial" w:cs="Arial"/>
        </w:rPr>
        <w:t xml:space="preserve"> (for each course/seminar)</w:t>
      </w:r>
      <w:r>
        <w:rPr>
          <w:rFonts w:ascii="Arial" w:hAnsi="Arial" w:cs="Arial"/>
        </w:rPr>
        <w:t>.</w:t>
      </w:r>
      <w:r w:rsidR="00B94D38">
        <w:rPr>
          <w:rFonts w:ascii="Arial" w:hAnsi="Arial" w:cs="Arial"/>
        </w:rPr>
        <w:t xml:space="preserve"> Indicate also the totale number of credits acquired for courses and seminars (separately).</w:t>
      </w:r>
      <w:r w:rsidR="009E39A0">
        <w:rPr>
          <w:rFonts w:ascii="Arial" w:hAnsi="Arial" w:cs="Arial"/>
        </w:rPr>
        <w:t xml:space="preserve"> </w:t>
      </w:r>
    </w:p>
    <w:p w14:paraId="749904BC" w14:textId="4752D262" w:rsidR="009E39A0" w:rsidRDefault="009E39A0" w:rsidP="00161BC8">
      <w:pPr>
        <w:tabs>
          <w:tab w:val="left" w:pos="1172"/>
        </w:tabs>
        <w:jc w:val="both"/>
        <w:rPr>
          <w:rFonts w:ascii="Arial" w:hAnsi="Arial" w:cs="Arial"/>
        </w:rPr>
      </w:pPr>
      <w:r w:rsidRPr="009E39A0">
        <w:rPr>
          <w:rFonts w:ascii="Arial" w:hAnsi="Arial" w:cs="Arial"/>
          <w:highlight w:val="yellow"/>
        </w:rPr>
        <w:t xml:space="preserve">Indicates creditis </w:t>
      </w:r>
      <w:r>
        <w:rPr>
          <w:rFonts w:ascii="Arial" w:hAnsi="Arial" w:cs="Arial"/>
          <w:highlight w:val="yellow"/>
        </w:rPr>
        <w:t xml:space="preserve">acquired </w:t>
      </w:r>
      <w:r w:rsidRPr="009E39A0">
        <w:rPr>
          <w:rFonts w:ascii="Arial" w:hAnsi="Arial" w:cs="Arial"/>
          <w:highlight w:val="yellow"/>
        </w:rPr>
        <w:t>for any other activity (orientation, public engagement, technology transfer...)</w:t>
      </w:r>
    </w:p>
    <w:p w14:paraId="20D077C7" w14:textId="77777777" w:rsidR="00161BC8" w:rsidRDefault="00D65925" w:rsidP="00161BC8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FA6FC7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an indication of course/seminars you plan to attend in the second year</w:t>
      </w:r>
    </w:p>
    <w:p w14:paraId="788FCA5B" w14:textId="77777777" w:rsidR="008C75DB" w:rsidRDefault="008C75DB" w:rsidP="008C75DB">
      <w:pPr>
        <w:tabs>
          <w:tab w:val="left" w:pos="1172"/>
        </w:tabs>
        <w:jc w:val="both"/>
        <w:rPr>
          <w:rFonts w:ascii="Arial" w:hAnsi="Arial" w:cs="Arial"/>
        </w:rPr>
      </w:pPr>
    </w:p>
    <w:p w14:paraId="4EA3F76F" w14:textId="77777777" w:rsidR="009E39A0" w:rsidRDefault="009E39A0" w:rsidP="008C75DB">
      <w:pPr>
        <w:tabs>
          <w:tab w:val="left" w:pos="1172"/>
        </w:tabs>
        <w:jc w:val="both"/>
        <w:rPr>
          <w:rFonts w:ascii="Arial" w:hAnsi="Arial" w:cs="Arial"/>
        </w:rPr>
      </w:pPr>
    </w:p>
    <w:p w14:paraId="68B6AA08" w14:textId="77777777" w:rsidR="009E39A0" w:rsidRDefault="009E39A0" w:rsidP="008C75DB">
      <w:pPr>
        <w:tabs>
          <w:tab w:val="left" w:pos="1172"/>
        </w:tabs>
        <w:jc w:val="both"/>
        <w:rPr>
          <w:rFonts w:ascii="Arial" w:hAnsi="Arial" w:cs="Arial"/>
        </w:rPr>
      </w:pPr>
    </w:p>
    <w:p w14:paraId="3F5306AF" w14:textId="77777777" w:rsidR="004154B2" w:rsidRPr="005D3A2B" w:rsidRDefault="004154B2" w:rsidP="004154B2">
      <w:pPr>
        <w:tabs>
          <w:tab w:val="left" w:pos="1172"/>
        </w:tabs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Teaching activities</w:t>
      </w:r>
    </w:p>
    <w:p w14:paraId="6F344AB4" w14:textId="77777777" w:rsidR="004154B2" w:rsidRDefault="004154B2" w:rsidP="004154B2">
      <w:pPr>
        <w:tabs>
          <w:tab w:val="left" w:pos="11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Indicate teaching activities (if any) carried out during the first year (e.g. Bachelor/Master</w:t>
      </w:r>
      <w:r w:rsidR="009709E1">
        <w:rPr>
          <w:rFonts w:ascii="Arial" w:hAnsi="Arial" w:cs="Arial"/>
        </w:rPr>
        <w:t xml:space="preserve"> degree </w:t>
      </w:r>
      <w:r>
        <w:rPr>
          <w:rFonts w:ascii="Arial" w:hAnsi="Arial" w:cs="Arial"/>
        </w:rPr>
        <w:t>Thesis tutoring</w:t>
      </w:r>
      <w:r w:rsidR="00133CFC">
        <w:rPr>
          <w:rFonts w:ascii="Arial" w:hAnsi="Arial" w:cs="Arial"/>
        </w:rPr>
        <w:t>, other....</w:t>
      </w:r>
      <w:r>
        <w:rPr>
          <w:rFonts w:ascii="Arial" w:hAnsi="Arial" w:cs="Arial"/>
        </w:rPr>
        <w:t>)</w:t>
      </w:r>
    </w:p>
    <w:p w14:paraId="4422C125" w14:textId="77777777" w:rsidR="004154B2" w:rsidRDefault="004154B2" w:rsidP="004154B2">
      <w:pPr>
        <w:tabs>
          <w:tab w:val="left" w:pos="1172"/>
        </w:tabs>
        <w:jc w:val="both"/>
        <w:rPr>
          <w:rFonts w:ascii="Arial" w:hAnsi="Arial" w:cs="Arial"/>
        </w:rPr>
      </w:pPr>
    </w:p>
    <w:p w14:paraId="045875B2" w14:textId="77777777" w:rsidR="004154B2" w:rsidRDefault="004154B2" w:rsidP="004154B2">
      <w:pPr>
        <w:tabs>
          <w:tab w:val="left" w:pos="1172"/>
        </w:tabs>
        <w:jc w:val="both"/>
        <w:rPr>
          <w:rFonts w:ascii="Arial" w:hAnsi="Arial" w:cs="Arial"/>
        </w:rPr>
      </w:pPr>
    </w:p>
    <w:p w14:paraId="50A7EB8E" w14:textId="77777777" w:rsidR="002D1B4F" w:rsidRPr="00482A29" w:rsidRDefault="002D1B4F" w:rsidP="001805E9">
      <w:pPr>
        <w:tabs>
          <w:tab w:val="left" w:pos="1172"/>
        </w:tabs>
        <w:jc w:val="both"/>
        <w:rPr>
          <w:rFonts w:ascii="Arial" w:hAnsi="Arial" w:cs="Arial"/>
        </w:rPr>
      </w:pPr>
    </w:p>
    <w:sectPr w:rsidR="002D1B4F" w:rsidRPr="00482A29" w:rsidSect="00FD37BB">
      <w:headerReference w:type="default" r:id="rId7"/>
      <w:pgSz w:w="11906" w:h="16838"/>
      <w:pgMar w:top="1417" w:right="1134" w:bottom="1134" w:left="1134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CB0B" w14:textId="77777777" w:rsidR="005A19BF" w:rsidRDefault="005A19BF" w:rsidP="00AF1088">
      <w:r>
        <w:separator/>
      </w:r>
    </w:p>
  </w:endnote>
  <w:endnote w:type="continuationSeparator" w:id="0">
    <w:p w14:paraId="0B6D368D" w14:textId="77777777" w:rsidR="005A19BF" w:rsidRDefault="005A19BF" w:rsidP="00A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5311" w14:textId="77777777" w:rsidR="005A19BF" w:rsidRDefault="005A19BF" w:rsidP="00AF1088">
      <w:r>
        <w:separator/>
      </w:r>
    </w:p>
  </w:footnote>
  <w:footnote w:type="continuationSeparator" w:id="0">
    <w:p w14:paraId="6B30F0DA" w14:textId="77777777" w:rsidR="005A19BF" w:rsidRDefault="005A19BF" w:rsidP="00AF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5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5244"/>
      <w:gridCol w:w="4264"/>
    </w:tblGrid>
    <w:tr w:rsidR="00262729" w14:paraId="1EA1B930" w14:textId="77777777" w:rsidTr="004A6A26">
      <w:trPr>
        <w:cantSplit/>
        <w:trHeight w:hRule="exact" w:val="1756"/>
      </w:trPr>
      <w:tc>
        <w:tcPr>
          <w:tcW w:w="993" w:type="dxa"/>
          <w:vAlign w:val="center"/>
        </w:tcPr>
        <w:p w14:paraId="41AB8935" w14:textId="77777777" w:rsidR="00AF1088" w:rsidRDefault="00AF1088" w:rsidP="00AF1088">
          <w:pPr>
            <w:pStyle w:val="Intestazione"/>
            <w:ind w:left="-108"/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85B7896" wp14:editId="182E0489">
                <wp:extent cx="648000" cy="66969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e_Scritta_FedericoII_Vettoriale_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8" t="9088" r="82011" b="9191"/>
                        <a:stretch/>
                      </pic:blipFill>
                      <pic:spPr bwMode="auto">
                        <a:xfrm>
                          <a:off x="0" y="0"/>
                          <a:ext cx="648000" cy="6696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Align w:val="center"/>
        </w:tcPr>
        <w:p w14:paraId="6CBB8C58" w14:textId="77777777" w:rsidR="00AF1088" w:rsidRDefault="00262729" w:rsidP="005E2484">
          <w:pPr>
            <w:pStyle w:val="Intestazione"/>
            <w:ind w:left="-108"/>
          </w:pPr>
          <w:r>
            <w:t> </w:t>
          </w:r>
          <w:r w:rsidR="00AF1088">
            <w:rPr>
              <w:noProof/>
              <w:lang w:eastAsia="it-IT"/>
            </w:rPr>
            <w:drawing>
              <wp:inline distT="0" distB="0" distL="0" distR="0" wp14:anchorId="3870C0C7" wp14:editId="58A0774C">
                <wp:extent cx="2809147" cy="684000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e_Scritta_FedericoII_Vettoriale_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54"/>
                        <a:stretch/>
                      </pic:blipFill>
                      <pic:spPr bwMode="auto">
                        <a:xfrm>
                          <a:off x="0" y="0"/>
                          <a:ext cx="2809147" cy="68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4" w:type="dxa"/>
          <w:vAlign w:val="center"/>
        </w:tcPr>
        <w:p w14:paraId="720400DB" w14:textId="77777777" w:rsidR="00AF1088" w:rsidRDefault="007E3F08" w:rsidP="003029E9">
          <w:pPr>
            <w:pStyle w:val="Intestazione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1F0D72C2" wp14:editId="61F82F47">
                <wp:extent cx="2574179" cy="1044000"/>
                <wp:effectExtent l="0" t="0" r="0" b="381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DII_fondo_bianco_denominazione_laterale_Arial-Narrow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11" t="8800" r="4167" b="9597"/>
                        <a:stretch/>
                      </pic:blipFill>
                      <pic:spPr bwMode="auto">
                        <a:xfrm>
                          <a:off x="0" y="0"/>
                          <a:ext cx="2574179" cy="104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4A2202" w14:textId="77777777" w:rsidR="00AF1088" w:rsidRDefault="00AF1088" w:rsidP="003029E9">
    <w:pPr>
      <w:pStyle w:val="Intestazione"/>
    </w:pPr>
  </w:p>
  <w:p w14:paraId="600769B6" w14:textId="77777777" w:rsidR="005A4679" w:rsidRDefault="005A4679" w:rsidP="003029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46E"/>
    <w:multiLevelType w:val="hybridMultilevel"/>
    <w:tmpl w:val="94C240B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270"/>
    <w:multiLevelType w:val="multilevel"/>
    <w:tmpl w:val="D71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F34B1"/>
    <w:multiLevelType w:val="hybridMultilevel"/>
    <w:tmpl w:val="76CA9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0263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4418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55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05"/>
    <w:rsid w:val="0000016C"/>
    <w:rsid w:val="0000673D"/>
    <w:rsid w:val="00044BB1"/>
    <w:rsid w:val="00044FEE"/>
    <w:rsid w:val="00074956"/>
    <w:rsid w:val="00075512"/>
    <w:rsid w:val="000A63B8"/>
    <w:rsid w:val="000C08A3"/>
    <w:rsid w:val="00113BCE"/>
    <w:rsid w:val="00133CFC"/>
    <w:rsid w:val="0014366E"/>
    <w:rsid w:val="00161BC8"/>
    <w:rsid w:val="00162CF1"/>
    <w:rsid w:val="00174452"/>
    <w:rsid w:val="001778E8"/>
    <w:rsid w:val="001805E9"/>
    <w:rsid w:val="0018758F"/>
    <w:rsid w:val="001A0BEC"/>
    <w:rsid w:val="001A5F93"/>
    <w:rsid w:val="00203972"/>
    <w:rsid w:val="00221AEF"/>
    <w:rsid w:val="00262729"/>
    <w:rsid w:val="00266F26"/>
    <w:rsid w:val="00280DB1"/>
    <w:rsid w:val="002D1B4F"/>
    <w:rsid w:val="003029E9"/>
    <w:rsid w:val="00322420"/>
    <w:rsid w:val="00330FFB"/>
    <w:rsid w:val="0034377D"/>
    <w:rsid w:val="003502F5"/>
    <w:rsid w:val="00365231"/>
    <w:rsid w:val="00367AA4"/>
    <w:rsid w:val="00394374"/>
    <w:rsid w:val="00396CFF"/>
    <w:rsid w:val="003C522D"/>
    <w:rsid w:val="003D614D"/>
    <w:rsid w:val="0041141F"/>
    <w:rsid w:val="004154B2"/>
    <w:rsid w:val="00415B42"/>
    <w:rsid w:val="004169F1"/>
    <w:rsid w:val="00420C94"/>
    <w:rsid w:val="004261D0"/>
    <w:rsid w:val="00451AF0"/>
    <w:rsid w:val="00482A29"/>
    <w:rsid w:val="0048744B"/>
    <w:rsid w:val="004953C7"/>
    <w:rsid w:val="004A0B7F"/>
    <w:rsid w:val="004A4B62"/>
    <w:rsid w:val="004A6A26"/>
    <w:rsid w:val="004D46E2"/>
    <w:rsid w:val="004E16AE"/>
    <w:rsid w:val="005207E3"/>
    <w:rsid w:val="00542BB7"/>
    <w:rsid w:val="00565E21"/>
    <w:rsid w:val="005703F3"/>
    <w:rsid w:val="005A19BF"/>
    <w:rsid w:val="005A4679"/>
    <w:rsid w:val="005B0910"/>
    <w:rsid w:val="005B4271"/>
    <w:rsid w:val="005C1F99"/>
    <w:rsid w:val="005D3A2B"/>
    <w:rsid w:val="005E2484"/>
    <w:rsid w:val="005E5BB3"/>
    <w:rsid w:val="006179C1"/>
    <w:rsid w:val="00640A6F"/>
    <w:rsid w:val="006425D5"/>
    <w:rsid w:val="00645B39"/>
    <w:rsid w:val="006713AA"/>
    <w:rsid w:val="00680EBB"/>
    <w:rsid w:val="006900CC"/>
    <w:rsid w:val="006A4126"/>
    <w:rsid w:val="006E1B8A"/>
    <w:rsid w:val="006F41B5"/>
    <w:rsid w:val="006F437D"/>
    <w:rsid w:val="00704419"/>
    <w:rsid w:val="0073070B"/>
    <w:rsid w:val="00750970"/>
    <w:rsid w:val="00775E2F"/>
    <w:rsid w:val="007833FA"/>
    <w:rsid w:val="007D7162"/>
    <w:rsid w:val="007E3F08"/>
    <w:rsid w:val="007E47F2"/>
    <w:rsid w:val="007E65E7"/>
    <w:rsid w:val="007E6779"/>
    <w:rsid w:val="00826B64"/>
    <w:rsid w:val="008369BA"/>
    <w:rsid w:val="00844B62"/>
    <w:rsid w:val="008503EC"/>
    <w:rsid w:val="00874279"/>
    <w:rsid w:val="008B0E47"/>
    <w:rsid w:val="008B1D55"/>
    <w:rsid w:val="008C75DB"/>
    <w:rsid w:val="00920CE3"/>
    <w:rsid w:val="00921D4A"/>
    <w:rsid w:val="009232AC"/>
    <w:rsid w:val="00923FBF"/>
    <w:rsid w:val="00953405"/>
    <w:rsid w:val="00960678"/>
    <w:rsid w:val="009709E1"/>
    <w:rsid w:val="009A65F2"/>
    <w:rsid w:val="009C3A9B"/>
    <w:rsid w:val="009E39A0"/>
    <w:rsid w:val="009F456A"/>
    <w:rsid w:val="00A5386A"/>
    <w:rsid w:val="00A6160F"/>
    <w:rsid w:val="00A702BB"/>
    <w:rsid w:val="00A92034"/>
    <w:rsid w:val="00AD70F1"/>
    <w:rsid w:val="00AF1088"/>
    <w:rsid w:val="00AF76F1"/>
    <w:rsid w:val="00B17C7C"/>
    <w:rsid w:val="00B22C5D"/>
    <w:rsid w:val="00B455ED"/>
    <w:rsid w:val="00B61C9F"/>
    <w:rsid w:val="00B94D38"/>
    <w:rsid w:val="00BA23F1"/>
    <w:rsid w:val="00BB1E90"/>
    <w:rsid w:val="00C03DD6"/>
    <w:rsid w:val="00C10897"/>
    <w:rsid w:val="00C27BFB"/>
    <w:rsid w:val="00C34350"/>
    <w:rsid w:val="00C9279A"/>
    <w:rsid w:val="00CB6224"/>
    <w:rsid w:val="00CF4867"/>
    <w:rsid w:val="00D367BE"/>
    <w:rsid w:val="00D6126E"/>
    <w:rsid w:val="00D65925"/>
    <w:rsid w:val="00D92CA0"/>
    <w:rsid w:val="00DA6CCE"/>
    <w:rsid w:val="00DD1E4A"/>
    <w:rsid w:val="00DE1C5B"/>
    <w:rsid w:val="00DE2FC7"/>
    <w:rsid w:val="00DE679E"/>
    <w:rsid w:val="00E05EAC"/>
    <w:rsid w:val="00E21A58"/>
    <w:rsid w:val="00E40E25"/>
    <w:rsid w:val="00E53BCB"/>
    <w:rsid w:val="00E6740E"/>
    <w:rsid w:val="00E771B9"/>
    <w:rsid w:val="00E84AF9"/>
    <w:rsid w:val="00E90115"/>
    <w:rsid w:val="00E90377"/>
    <w:rsid w:val="00EA3C2B"/>
    <w:rsid w:val="00EA615D"/>
    <w:rsid w:val="00EB0E84"/>
    <w:rsid w:val="00ED4E17"/>
    <w:rsid w:val="00EE3623"/>
    <w:rsid w:val="00F059E6"/>
    <w:rsid w:val="00F3363A"/>
    <w:rsid w:val="00F4703C"/>
    <w:rsid w:val="00F57264"/>
    <w:rsid w:val="00F7622A"/>
    <w:rsid w:val="00F90B40"/>
    <w:rsid w:val="00FA6FC7"/>
    <w:rsid w:val="00FC570A"/>
    <w:rsid w:val="00FD37BB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9E70"/>
  <w15:docId w15:val="{2D08E7A6-82B5-44C8-B10D-E649A35E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styleId="Titolo4">
    <w:name w:val="heading 4"/>
    <w:basedOn w:val="Normale"/>
    <w:link w:val="Titolo4Carattere"/>
    <w:uiPriority w:val="9"/>
    <w:qFormat/>
    <w:rsid w:val="00921D4A"/>
    <w:pPr>
      <w:suppressAutoHyphens w:val="0"/>
      <w:spacing w:before="100" w:beforeAutospacing="1" w:after="100" w:afterAutospacing="1"/>
      <w:outlineLvl w:val="3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108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088"/>
  </w:style>
  <w:style w:type="paragraph" w:styleId="Pidipagina">
    <w:name w:val="footer"/>
    <w:basedOn w:val="Normale"/>
    <w:link w:val="PidipaginaCarattere"/>
    <w:uiPriority w:val="99"/>
    <w:unhideWhenUsed/>
    <w:rsid w:val="00AF108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088"/>
  </w:style>
  <w:style w:type="table" w:styleId="Grigliatabella">
    <w:name w:val="Table Grid"/>
    <w:basedOn w:val="Tabellanormale"/>
    <w:uiPriority w:val="59"/>
    <w:rsid w:val="00AF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088"/>
    <w:pPr>
      <w:suppressAutoHyphens w:val="0"/>
    </w:pPr>
    <w:rPr>
      <w:rFonts w:ascii="Tahoma" w:eastAsiaTheme="minorHAnsi" w:hAnsi="Tahoma" w:cs="Tahoma"/>
      <w:sz w:val="16"/>
      <w:szCs w:val="16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08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5386A"/>
    <w:rPr>
      <w:color w:val="0000FF" w:themeColor="hyperlink"/>
      <w:u w:val="single"/>
    </w:rPr>
  </w:style>
  <w:style w:type="paragraph" w:styleId="NormaleWeb">
    <w:name w:val="Normal (Web)"/>
    <w:basedOn w:val="Normale"/>
    <w:unhideWhenUsed/>
    <w:rsid w:val="008B0E47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D92CA0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CF4867"/>
    <w:pPr>
      <w:suppressAutoHyphens w:val="0"/>
    </w:pPr>
    <w:rPr>
      <w:rFonts w:ascii="Consolas" w:eastAsiaTheme="minorEastAsia" w:hAnsi="Consolas" w:cstheme="minorBidi"/>
      <w:sz w:val="21"/>
      <w:szCs w:val="21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F4867"/>
    <w:rPr>
      <w:rFonts w:ascii="Consolas" w:eastAsiaTheme="minorEastAsia" w:hAnsi="Consolas"/>
      <w:sz w:val="21"/>
      <w:szCs w:val="21"/>
      <w:lang w:val="en-US"/>
    </w:rPr>
  </w:style>
  <w:style w:type="paragraph" w:styleId="Paragrafoelenco">
    <w:name w:val="List Paragraph"/>
    <w:basedOn w:val="Normale"/>
    <w:uiPriority w:val="34"/>
    <w:qFormat/>
    <w:rsid w:val="00CF486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Indice">
    <w:name w:val="Indice"/>
    <w:basedOn w:val="Normale"/>
    <w:rsid w:val="006E1B8A"/>
    <w:pPr>
      <w:suppressLineNumbers/>
    </w:pPr>
    <w:rPr>
      <w:rFonts w:cs="Manga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21D4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</dc:creator>
  <cp:lastModifiedBy>MICHELE GRASSI</cp:lastModifiedBy>
  <cp:revision>5</cp:revision>
  <cp:lastPrinted>2016-01-21T09:46:00Z</cp:lastPrinted>
  <dcterms:created xsi:type="dcterms:W3CDTF">2025-07-01T14:11:00Z</dcterms:created>
  <dcterms:modified xsi:type="dcterms:W3CDTF">2025-07-01T14:20:00Z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2023-09-30T13:06:33Z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0615f269-4c82-4599-889f-2f4ca239cb6e</vt:lpwstr>
  </property>
  <property fmtid="{D5CDD505-2E9C-101B-9397-08002B2CF9AE}" pid="8" name="MSIP_Label_2ad0b24d-6422-44b0-b3de-abb3a9e8c81a_ContentBits">
    <vt:lpwstr>0</vt:lpwstr>
  </property>
</Properties>
</file>